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方正小标宋简体" w:hAnsi="方正小标宋简体" w:eastAsia="方正小标宋简体" w:cs="方正小标宋简体"/>
          <w:sz w:val="32"/>
          <w:szCs w:val="32"/>
        </w:rPr>
      </w:pPr>
      <w:r>
        <w:rPr>
          <w:rFonts w:hint="eastAsia" w:ascii="方正小标宋简体" w:hAnsi="方正小标宋简体" w:eastAsia="方正小标宋简体" w:cs="方正小标宋简体"/>
          <w:sz w:val="32"/>
          <w:szCs w:val="32"/>
        </w:rPr>
        <w:t>2023年度宁波职业技术学院课程思政教学项目</w:t>
      </w:r>
    </w:p>
    <w:p>
      <w:pPr>
        <w:keepNext w:val="0"/>
        <w:keepLines w:val="0"/>
        <w:pageBreakBefore w:val="0"/>
        <w:widowControl w:val="0"/>
        <w:kinsoku/>
        <w:wordWrap/>
        <w:overflowPunct/>
        <w:topLinePunct w:val="0"/>
        <w:autoSpaceDE/>
        <w:autoSpaceDN/>
        <w:bidi w:val="0"/>
        <w:adjustRightInd/>
        <w:snapToGrid/>
        <w:spacing w:after="313" w:afterLines="100" w:line="480" w:lineRule="exact"/>
        <w:jc w:val="center"/>
        <w:textAlignment w:val="auto"/>
        <w:rPr>
          <w:rFonts w:hint="eastAsia" w:ascii="方正小标宋简体" w:hAnsi="方正小标宋简体" w:eastAsia="方正小标宋简体" w:cs="方正小标宋简体"/>
          <w:sz w:val="32"/>
          <w:szCs w:val="32"/>
          <w:lang w:val="en-US" w:eastAsia="zh-CN"/>
        </w:rPr>
      </w:pPr>
      <w:r>
        <w:rPr>
          <w:rFonts w:hint="eastAsia" w:ascii="方正小标宋简体" w:hAnsi="方正小标宋简体" w:eastAsia="方正小标宋简体" w:cs="方正小标宋简体"/>
          <w:sz w:val="32"/>
          <w:szCs w:val="32"/>
          <w:lang w:val="en-US" w:eastAsia="zh-CN"/>
        </w:rPr>
        <w:t>结项验收要求</w:t>
      </w:r>
    </w:p>
    <w:p>
      <w:pPr>
        <w:pStyle w:val="4"/>
        <w:keepNext/>
        <w:keepLines/>
        <w:pageBreakBefore w:val="0"/>
        <w:widowControl w:val="0"/>
        <w:kinsoku/>
        <w:wordWrap/>
        <w:overflowPunct/>
        <w:topLinePunct w:val="0"/>
        <w:autoSpaceDE/>
        <w:autoSpaceDN/>
        <w:bidi w:val="0"/>
        <w:adjustRightInd/>
        <w:snapToGrid/>
        <w:ind w:firstLine="560" w:firstLineChars="200"/>
        <w:textAlignment w:val="auto"/>
      </w:pPr>
      <w:r>
        <w:rPr>
          <w:rFonts w:hint="eastAsia"/>
          <w:lang w:val="en-US" w:eastAsia="zh-CN"/>
        </w:rPr>
        <w:t>一、</w:t>
      </w:r>
      <w:r>
        <w:t>课程思政示范课程</w:t>
      </w:r>
      <w:r>
        <w:rPr>
          <w:rFonts w:hint="eastAsia"/>
        </w:rPr>
        <w:t>撰写及验收要点</w:t>
      </w:r>
    </w:p>
    <w:tbl>
      <w:tblPr>
        <w:tblStyle w:val="9"/>
        <w:tblW w:w="949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09"/>
        <w:gridCol w:w="87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blHeader/>
          <w:jc w:val="center"/>
        </w:trPr>
        <w:tc>
          <w:tcPr>
            <w:tcW w:w="709" w:type="dxa"/>
            <w:vAlign w:val="center"/>
          </w:tcPr>
          <w:p>
            <w:pPr>
              <w:adjustRightInd w:val="0"/>
              <w:snapToGrid w:val="0"/>
              <w:jc w:val="center"/>
              <w:rPr>
                <w:rFonts w:ascii="黑体" w:hAnsi="黑体" w:eastAsia="黑体"/>
                <w:sz w:val="24"/>
                <w:szCs w:val="24"/>
              </w:rPr>
            </w:pPr>
            <w:r>
              <w:rPr>
                <w:rFonts w:hint="eastAsia" w:ascii="黑体" w:hAnsi="黑体" w:eastAsia="黑体"/>
                <w:sz w:val="24"/>
                <w:szCs w:val="24"/>
              </w:rPr>
              <w:t>内容</w:t>
            </w:r>
          </w:p>
        </w:tc>
        <w:tc>
          <w:tcPr>
            <w:tcW w:w="8789" w:type="dxa"/>
            <w:vAlign w:val="center"/>
          </w:tcPr>
          <w:p>
            <w:pPr>
              <w:adjustRightInd w:val="0"/>
              <w:snapToGrid w:val="0"/>
              <w:jc w:val="center"/>
              <w:rPr>
                <w:rFonts w:ascii="黑体" w:hAnsi="黑体" w:eastAsia="黑体"/>
                <w:sz w:val="24"/>
                <w:szCs w:val="24"/>
              </w:rPr>
            </w:pPr>
            <w:r>
              <w:rPr>
                <w:rFonts w:hint="eastAsia" w:ascii="黑体" w:hAnsi="黑体" w:eastAsia="黑体"/>
                <w:sz w:val="24"/>
                <w:szCs w:val="24"/>
              </w:rPr>
              <w:t>参考要点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blHeader/>
          <w:jc w:val="center"/>
        </w:trPr>
        <w:tc>
          <w:tcPr>
            <w:tcW w:w="709" w:type="dxa"/>
            <w:vMerge w:val="restart"/>
            <w:vAlign w:val="center"/>
          </w:tcPr>
          <w:p>
            <w:pPr>
              <w:adjustRightInd w:val="0"/>
              <w:snapToGrid w:val="0"/>
              <w:rPr>
                <w:rFonts w:hint="eastAsia" w:ascii="仿宋" w:hAnsi="仿宋" w:eastAsia="仿宋" w:cs="仿宋"/>
                <w:sz w:val="24"/>
                <w:szCs w:val="24"/>
              </w:rPr>
            </w:pPr>
            <w:r>
              <w:rPr>
                <w:rFonts w:hint="eastAsia" w:ascii="仿宋" w:hAnsi="仿宋" w:eastAsia="仿宋" w:cs="仿宋"/>
                <w:sz w:val="24"/>
                <w:szCs w:val="24"/>
              </w:rPr>
              <w:t>1基本情况</w:t>
            </w:r>
          </w:p>
        </w:tc>
        <w:tc>
          <w:tcPr>
            <w:tcW w:w="8789" w:type="dxa"/>
            <w:vAlign w:val="center"/>
          </w:tcPr>
          <w:p>
            <w:pPr>
              <w:adjustRightInd w:val="0"/>
              <w:snapToGrid w:val="0"/>
              <w:rPr>
                <w:rFonts w:hint="eastAsia" w:ascii="仿宋" w:hAnsi="仿宋" w:eastAsia="仿宋" w:cs="仿宋"/>
                <w:sz w:val="24"/>
                <w:szCs w:val="24"/>
              </w:rPr>
            </w:pPr>
            <w:r>
              <w:rPr>
                <w:rFonts w:hint="eastAsia" w:ascii="仿宋" w:hAnsi="仿宋" w:eastAsia="仿宋" w:cs="仿宋"/>
                <w:sz w:val="24"/>
                <w:szCs w:val="24"/>
              </w:rPr>
              <w:t>1.1课程纳入该专业人才培养方案，实施学分管理，有课程思政建设必要的制度和条件保障。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blHeader/>
          <w:jc w:val="center"/>
        </w:trPr>
        <w:tc>
          <w:tcPr>
            <w:tcW w:w="709" w:type="dxa"/>
            <w:vMerge w:val="continue"/>
            <w:vAlign w:val="center"/>
          </w:tcPr>
          <w:p>
            <w:pPr>
              <w:adjustRightInd w:val="0"/>
              <w:snapToGrid w:val="0"/>
              <w:rPr>
                <w:rFonts w:hint="eastAsia" w:ascii="仿宋" w:hAnsi="仿宋" w:eastAsia="仿宋" w:cs="仿宋"/>
                <w:sz w:val="24"/>
                <w:szCs w:val="24"/>
              </w:rPr>
            </w:pPr>
          </w:p>
        </w:tc>
        <w:tc>
          <w:tcPr>
            <w:tcW w:w="8789" w:type="dxa"/>
            <w:vAlign w:val="center"/>
          </w:tcPr>
          <w:p>
            <w:pPr>
              <w:adjustRightInd w:val="0"/>
              <w:snapToGrid w:val="0"/>
              <w:rPr>
                <w:rFonts w:hint="eastAsia" w:ascii="仿宋" w:hAnsi="仿宋" w:eastAsia="仿宋" w:cs="仿宋"/>
                <w:sz w:val="24"/>
                <w:szCs w:val="24"/>
              </w:rPr>
            </w:pPr>
            <w:r>
              <w:rPr>
                <w:rFonts w:hint="eastAsia" w:ascii="仿宋" w:hAnsi="仿宋" w:eastAsia="仿宋" w:cs="仿宋"/>
                <w:sz w:val="24"/>
                <w:szCs w:val="24"/>
              </w:rPr>
              <w:t>1.2课程至少经过两个学期或两个教学周期的建设和完善（不足两个教学周期为一票否决项）。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blHeader/>
          <w:jc w:val="center"/>
        </w:trPr>
        <w:tc>
          <w:tcPr>
            <w:tcW w:w="709" w:type="dxa"/>
            <w:vMerge w:val="continue"/>
            <w:vAlign w:val="center"/>
          </w:tcPr>
          <w:p>
            <w:pPr>
              <w:adjustRightInd w:val="0"/>
              <w:snapToGrid w:val="0"/>
              <w:rPr>
                <w:rFonts w:hint="eastAsia" w:ascii="仿宋" w:hAnsi="仿宋" w:eastAsia="仿宋" w:cs="仿宋"/>
                <w:sz w:val="24"/>
                <w:szCs w:val="24"/>
              </w:rPr>
            </w:pPr>
          </w:p>
        </w:tc>
        <w:tc>
          <w:tcPr>
            <w:tcW w:w="8789" w:type="dxa"/>
            <w:vAlign w:val="center"/>
          </w:tcPr>
          <w:p>
            <w:pPr>
              <w:adjustRightInd w:val="0"/>
              <w:snapToGrid w:val="0"/>
              <w:rPr>
                <w:rFonts w:hint="eastAsia" w:ascii="仿宋" w:hAnsi="仿宋" w:eastAsia="仿宋" w:cs="仿宋"/>
                <w:sz w:val="24"/>
                <w:szCs w:val="24"/>
              </w:rPr>
            </w:pPr>
            <w:r>
              <w:rPr>
                <w:rFonts w:hint="eastAsia" w:ascii="仿宋" w:hAnsi="仿宋" w:eastAsia="仿宋" w:cs="仿宋"/>
                <w:sz w:val="24"/>
                <w:szCs w:val="24"/>
              </w:rPr>
              <w:t>1.3教材必须是近三年的，在线课程链接必须为可正常打开本课程的地址，教务系统截图须至少包含课程编码、选课编码、开课时间、授课教师姓名等信息。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blHeader/>
          <w:jc w:val="center"/>
        </w:trPr>
        <w:tc>
          <w:tcPr>
            <w:tcW w:w="709" w:type="dxa"/>
            <w:vMerge w:val="restart"/>
            <w:vAlign w:val="center"/>
          </w:tcPr>
          <w:p>
            <w:pPr>
              <w:adjustRightInd w:val="0"/>
              <w:snapToGrid w:val="0"/>
              <w:rPr>
                <w:rFonts w:hint="eastAsia" w:ascii="仿宋" w:hAnsi="仿宋" w:eastAsia="仿宋" w:cs="仿宋"/>
                <w:sz w:val="24"/>
                <w:szCs w:val="24"/>
              </w:rPr>
            </w:pPr>
            <w:r>
              <w:rPr>
                <w:rFonts w:hint="eastAsia" w:ascii="仿宋" w:hAnsi="仿宋" w:eastAsia="仿宋" w:cs="仿宋"/>
                <w:sz w:val="24"/>
                <w:szCs w:val="24"/>
              </w:rPr>
              <w:t>2授课教师</w:t>
            </w:r>
          </w:p>
        </w:tc>
        <w:tc>
          <w:tcPr>
            <w:tcW w:w="8789" w:type="dxa"/>
            <w:vAlign w:val="center"/>
          </w:tcPr>
          <w:p>
            <w:pPr>
              <w:adjustRightInd w:val="0"/>
              <w:snapToGrid w:val="0"/>
              <w:rPr>
                <w:rFonts w:hint="eastAsia" w:ascii="仿宋" w:hAnsi="仿宋" w:eastAsia="仿宋" w:cs="仿宋"/>
                <w:sz w:val="24"/>
                <w:szCs w:val="24"/>
              </w:rPr>
            </w:pPr>
            <w:r>
              <w:rPr>
                <w:rFonts w:hint="eastAsia" w:ascii="仿宋" w:hAnsi="仿宋" w:eastAsia="仿宋" w:cs="仿宋"/>
                <w:sz w:val="24"/>
                <w:szCs w:val="24"/>
              </w:rPr>
              <w:t>2.1授课教师政治立场坚定，师德师风良好（违纪违法行为为一票否决项）。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blHeader/>
          <w:jc w:val="center"/>
        </w:trPr>
        <w:tc>
          <w:tcPr>
            <w:tcW w:w="709" w:type="dxa"/>
            <w:vMerge w:val="continue"/>
            <w:vAlign w:val="center"/>
          </w:tcPr>
          <w:p>
            <w:pPr>
              <w:adjustRightInd w:val="0"/>
              <w:snapToGrid w:val="0"/>
              <w:rPr>
                <w:rFonts w:hint="eastAsia" w:ascii="仿宋" w:hAnsi="仿宋" w:eastAsia="仿宋" w:cs="仿宋"/>
                <w:sz w:val="24"/>
                <w:szCs w:val="24"/>
              </w:rPr>
            </w:pPr>
          </w:p>
        </w:tc>
        <w:tc>
          <w:tcPr>
            <w:tcW w:w="8789" w:type="dxa"/>
            <w:vAlign w:val="center"/>
          </w:tcPr>
          <w:p>
            <w:pPr>
              <w:adjustRightInd w:val="0"/>
              <w:snapToGrid w:val="0"/>
              <w:rPr>
                <w:rFonts w:hint="eastAsia" w:ascii="仿宋" w:hAnsi="仿宋" w:eastAsia="仿宋" w:cs="仿宋"/>
                <w:sz w:val="24"/>
                <w:szCs w:val="24"/>
              </w:rPr>
            </w:pPr>
            <w:r>
              <w:rPr>
                <w:rFonts w:hint="eastAsia" w:ascii="仿宋" w:hAnsi="仿宋" w:eastAsia="仿宋" w:cs="仿宋"/>
                <w:sz w:val="24"/>
                <w:szCs w:val="24"/>
              </w:rPr>
              <w:t>2.2负责人具有高级职称（优先），能够准确把握本课程开展课程思政建设的方向和重点，并融入课程教学全过程。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blHeader/>
          <w:jc w:val="center"/>
        </w:trPr>
        <w:tc>
          <w:tcPr>
            <w:tcW w:w="709" w:type="dxa"/>
            <w:vMerge w:val="continue"/>
            <w:vAlign w:val="center"/>
          </w:tcPr>
          <w:p>
            <w:pPr>
              <w:adjustRightInd w:val="0"/>
              <w:snapToGrid w:val="0"/>
              <w:rPr>
                <w:rFonts w:hint="eastAsia" w:ascii="仿宋" w:hAnsi="仿宋" w:eastAsia="仿宋" w:cs="仿宋"/>
                <w:sz w:val="24"/>
                <w:szCs w:val="24"/>
              </w:rPr>
            </w:pPr>
          </w:p>
        </w:tc>
        <w:tc>
          <w:tcPr>
            <w:tcW w:w="8789" w:type="dxa"/>
            <w:vAlign w:val="center"/>
          </w:tcPr>
          <w:p>
            <w:pPr>
              <w:adjustRightInd w:val="0"/>
              <w:snapToGrid w:val="0"/>
              <w:rPr>
                <w:rFonts w:hint="eastAsia" w:ascii="仿宋" w:hAnsi="仿宋" w:eastAsia="仿宋" w:cs="仿宋"/>
                <w:sz w:val="24"/>
                <w:szCs w:val="24"/>
              </w:rPr>
            </w:pPr>
            <w:r>
              <w:rPr>
                <w:rFonts w:hint="eastAsia" w:ascii="仿宋" w:hAnsi="仿宋" w:eastAsia="仿宋" w:cs="仿宋"/>
                <w:sz w:val="24"/>
                <w:szCs w:val="24"/>
              </w:rPr>
              <w:t>2.3团队人员结构合理，任务分工明确，课程思政建设整体水平高。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blHeader/>
          <w:jc w:val="center"/>
        </w:trPr>
        <w:tc>
          <w:tcPr>
            <w:tcW w:w="709" w:type="dxa"/>
            <w:vMerge w:val="continue"/>
            <w:vAlign w:val="center"/>
          </w:tcPr>
          <w:p>
            <w:pPr>
              <w:adjustRightInd w:val="0"/>
              <w:snapToGrid w:val="0"/>
              <w:rPr>
                <w:rFonts w:hint="eastAsia" w:ascii="仿宋" w:hAnsi="仿宋" w:eastAsia="仿宋" w:cs="仿宋"/>
                <w:sz w:val="24"/>
                <w:szCs w:val="24"/>
              </w:rPr>
            </w:pPr>
          </w:p>
        </w:tc>
        <w:tc>
          <w:tcPr>
            <w:tcW w:w="8789" w:type="dxa"/>
            <w:vAlign w:val="center"/>
          </w:tcPr>
          <w:p>
            <w:pPr>
              <w:adjustRightInd w:val="0"/>
              <w:snapToGrid w:val="0"/>
              <w:rPr>
                <w:rFonts w:hint="eastAsia" w:ascii="仿宋" w:hAnsi="仿宋" w:eastAsia="仿宋" w:cs="仿宋"/>
                <w:sz w:val="24"/>
                <w:szCs w:val="24"/>
              </w:rPr>
            </w:pPr>
            <w:r>
              <w:rPr>
                <w:rFonts w:hint="eastAsia" w:ascii="仿宋" w:hAnsi="仿宋" w:eastAsia="仿宋" w:cs="仿宋"/>
                <w:sz w:val="24"/>
                <w:szCs w:val="24"/>
              </w:rPr>
              <w:t>2.4坚持正确的政治方向，具有良好师德师风，牢固树立“四个意识”，坚持“四个相统一”，争做“四有”教师。熟悉思想政治工作规律、教书育人规律、学生成长规律，注重对课程思政教育教学改革的研究与实践，有校级以上的相关教研项目成果，发表有高质量的相关教研论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blHeader/>
          <w:jc w:val="center"/>
        </w:trPr>
        <w:tc>
          <w:tcPr>
            <w:tcW w:w="709" w:type="dxa"/>
            <w:vMerge w:val="continue"/>
            <w:vAlign w:val="center"/>
          </w:tcPr>
          <w:p>
            <w:pPr>
              <w:adjustRightInd w:val="0"/>
              <w:snapToGrid w:val="0"/>
              <w:rPr>
                <w:rFonts w:hint="eastAsia" w:ascii="仿宋" w:hAnsi="仿宋" w:eastAsia="仿宋" w:cs="仿宋"/>
                <w:sz w:val="24"/>
                <w:szCs w:val="24"/>
              </w:rPr>
            </w:pPr>
          </w:p>
        </w:tc>
        <w:tc>
          <w:tcPr>
            <w:tcW w:w="8789" w:type="dxa"/>
            <w:vAlign w:val="center"/>
          </w:tcPr>
          <w:p>
            <w:pPr>
              <w:adjustRightInd w:val="0"/>
              <w:snapToGrid w:val="0"/>
              <w:rPr>
                <w:rFonts w:hint="eastAsia" w:ascii="仿宋" w:hAnsi="仿宋" w:eastAsia="仿宋" w:cs="仿宋"/>
                <w:sz w:val="24"/>
                <w:szCs w:val="24"/>
              </w:rPr>
            </w:pPr>
            <w:r>
              <w:rPr>
                <w:rFonts w:hint="eastAsia" w:ascii="仿宋" w:hAnsi="仿宋" w:eastAsia="仿宋" w:cs="仿宋"/>
                <w:sz w:val="24"/>
                <w:szCs w:val="24"/>
              </w:rPr>
              <w:t>2.5形成以专业课教师负责，思想政治理论课教师或辅导员等思想政治教育工作者集体备课、共同参与的课程育人团队。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blHeader/>
          <w:jc w:val="center"/>
        </w:trPr>
        <w:tc>
          <w:tcPr>
            <w:tcW w:w="709" w:type="dxa"/>
            <w:vMerge w:val="restart"/>
            <w:vAlign w:val="center"/>
          </w:tcPr>
          <w:p>
            <w:pPr>
              <w:adjustRightInd w:val="0"/>
              <w:snapToGrid w:val="0"/>
              <w:rPr>
                <w:rFonts w:hint="eastAsia" w:ascii="仿宋" w:hAnsi="仿宋" w:eastAsia="仿宋" w:cs="仿宋"/>
                <w:sz w:val="24"/>
                <w:szCs w:val="24"/>
              </w:rPr>
            </w:pPr>
            <w:r>
              <w:rPr>
                <w:rFonts w:hint="eastAsia" w:ascii="仿宋" w:hAnsi="仿宋" w:eastAsia="仿宋" w:cs="仿宋"/>
                <w:sz w:val="24"/>
                <w:szCs w:val="24"/>
              </w:rPr>
              <w:t>3建设基础</w:t>
            </w:r>
          </w:p>
        </w:tc>
        <w:tc>
          <w:tcPr>
            <w:tcW w:w="8789" w:type="dxa"/>
            <w:vAlign w:val="center"/>
          </w:tcPr>
          <w:p>
            <w:pPr>
              <w:adjustRightInd w:val="0"/>
              <w:snapToGrid w:val="0"/>
              <w:rPr>
                <w:rFonts w:hint="eastAsia" w:ascii="仿宋" w:hAnsi="仿宋" w:eastAsia="仿宋" w:cs="仿宋"/>
                <w:sz w:val="24"/>
                <w:szCs w:val="24"/>
              </w:rPr>
            </w:pPr>
            <w:r>
              <w:rPr>
                <w:rFonts w:hint="eastAsia" w:ascii="仿宋" w:hAnsi="仿宋" w:eastAsia="仿宋" w:cs="仿宋"/>
                <w:sz w:val="24"/>
                <w:szCs w:val="24"/>
              </w:rPr>
              <w:t>3.1积极开展课程思政教育教学改革，开展课程思政教学以来，面向学生的届数、课程建设成果、课程思政工作开展情况等。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blHeader/>
          <w:jc w:val="center"/>
        </w:trPr>
        <w:tc>
          <w:tcPr>
            <w:tcW w:w="709" w:type="dxa"/>
            <w:vMerge w:val="continue"/>
            <w:vAlign w:val="center"/>
          </w:tcPr>
          <w:p>
            <w:pPr>
              <w:adjustRightInd w:val="0"/>
              <w:snapToGrid w:val="0"/>
              <w:rPr>
                <w:rFonts w:hint="eastAsia" w:ascii="仿宋" w:hAnsi="仿宋" w:eastAsia="仿宋" w:cs="仿宋"/>
                <w:sz w:val="24"/>
                <w:szCs w:val="24"/>
              </w:rPr>
            </w:pPr>
          </w:p>
        </w:tc>
        <w:tc>
          <w:tcPr>
            <w:tcW w:w="8789" w:type="dxa"/>
            <w:vAlign w:val="center"/>
          </w:tcPr>
          <w:p>
            <w:pPr>
              <w:adjustRightInd w:val="0"/>
              <w:snapToGrid w:val="0"/>
              <w:rPr>
                <w:rFonts w:hint="eastAsia" w:ascii="仿宋" w:hAnsi="仿宋" w:eastAsia="仿宋" w:cs="仿宋"/>
                <w:sz w:val="24"/>
                <w:szCs w:val="24"/>
              </w:rPr>
            </w:pPr>
            <w:r>
              <w:rPr>
                <w:rFonts w:hint="eastAsia" w:ascii="仿宋" w:hAnsi="仿宋" w:eastAsia="仿宋" w:cs="仿宋"/>
                <w:sz w:val="24"/>
                <w:szCs w:val="24"/>
              </w:rPr>
              <w:t>3.2能引发学生认知、情感和行为对马克思主义基本观点理论的认同，能帮助学生树立正确的世界观、人生观和价值观，使学生有获得感。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blHeader/>
          <w:jc w:val="center"/>
        </w:trPr>
        <w:tc>
          <w:tcPr>
            <w:tcW w:w="709" w:type="dxa"/>
            <w:vMerge w:val="restart"/>
            <w:vAlign w:val="center"/>
          </w:tcPr>
          <w:p>
            <w:pPr>
              <w:adjustRightInd w:val="0"/>
              <w:snapToGrid w:val="0"/>
              <w:rPr>
                <w:rFonts w:hint="eastAsia" w:ascii="仿宋" w:hAnsi="仿宋" w:eastAsia="仿宋" w:cs="仿宋"/>
                <w:sz w:val="24"/>
                <w:szCs w:val="24"/>
              </w:rPr>
            </w:pPr>
            <w:r>
              <w:rPr>
                <w:rFonts w:hint="eastAsia" w:ascii="仿宋" w:hAnsi="仿宋" w:eastAsia="仿宋" w:cs="仿宋"/>
                <w:sz w:val="24"/>
                <w:szCs w:val="24"/>
              </w:rPr>
              <w:t>4.1育人目标</w:t>
            </w:r>
          </w:p>
        </w:tc>
        <w:tc>
          <w:tcPr>
            <w:tcW w:w="8789" w:type="dxa"/>
            <w:vAlign w:val="center"/>
          </w:tcPr>
          <w:p>
            <w:pPr>
              <w:adjustRightInd w:val="0"/>
              <w:snapToGrid w:val="0"/>
              <w:rPr>
                <w:rFonts w:hint="eastAsia" w:ascii="仿宋" w:hAnsi="仿宋" w:eastAsia="仿宋" w:cs="仿宋"/>
                <w:sz w:val="24"/>
                <w:szCs w:val="24"/>
              </w:rPr>
            </w:pPr>
            <w:r>
              <w:rPr>
                <w:rFonts w:hint="eastAsia" w:ascii="仿宋" w:hAnsi="仿宋" w:eastAsia="仿宋" w:cs="仿宋"/>
                <w:sz w:val="24"/>
                <w:szCs w:val="24"/>
              </w:rPr>
              <w:t>4.1.1落实立德树人根本任务明确，体现办学定位、学生情况、专业特色和人才培养要求，体现职业教育的类型特征。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blHeader/>
          <w:jc w:val="center"/>
        </w:trPr>
        <w:tc>
          <w:tcPr>
            <w:tcW w:w="709" w:type="dxa"/>
            <w:vMerge w:val="continue"/>
            <w:vAlign w:val="center"/>
          </w:tcPr>
          <w:p>
            <w:pPr>
              <w:adjustRightInd w:val="0"/>
              <w:snapToGrid w:val="0"/>
              <w:rPr>
                <w:rFonts w:hint="eastAsia" w:ascii="仿宋" w:hAnsi="仿宋" w:eastAsia="仿宋" w:cs="仿宋"/>
                <w:sz w:val="24"/>
                <w:szCs w:val="24"/>
              </w:rPr>
            </w:pPr>
          </w:p>
        </w:tc>
        <w:tc>
          <w:tcPr>
            <w:tcW w:w="8789" w:type="dxa"/>
            <w:vAlign w:val="center"/>
          </w:tcPr>
          <w:p>
            <w:pPr>
              <w:adjustRightInd w:val="0"/>
              <w:snapToGrid w:val="0"/>
              <w:rPr>
                <w:rFonts w:hint="eastAsia" w:ascii="仿宋" w:hAnsi="仿宋" w:eastAsia="仿宋" w:cs="仿宋"/>
                <w:sz w:val="24"/>
                <w:szCs w:val="24"/>
              </w:rPr>
            </w:pPr>
            <w:r>
              <w:rPr>
                <w:rFonts w:hint="eastAsia" w:ascii="仿宋" w:hAnsi="仿宋" w:eastAsia="仿宋" w:cs="仿宋"/>
                <w:sz w:val="24"/>
                <w:szCs w:val="24"/>
              </w:rPr>
              <w:t>4.1.2坚持知识传授、能力培养与价值引领相结合，清晰描述学习本课程后应该达到的知识、能力、素质目标，重点描述素质或价值塑造目标，注重对学生理想信念、道德品德、综合素养等的培养。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blHeader/>
          <w:jc w:val="center"/>
        </w:trPr>
        <w:tc>
          <w:tcPr>
            <w:tcW w:w="709" w:type="dxa"/>
            <w:vMerge w:val="continue"/>
            <w:vAlign w:val="center"/>
          </w:tcPr>
          <w:p>
            <w:pPr>
              <w:adjustRightInd w:val="0"/>
              <w:snapToGrid w:val="0"/>
              <w:rPr>
                <w:rFonts w:hint="eastAsia" w:ascii="仿宋" w:hAnsi="仿宋" w:eastAsia="仿宋" w:cs="仿宋"/>
                <w:sz w:val="24"/>
                <w:szCs w:val="24"/>
              </w:rPr>
            </w:pPr>
          </w:p>
        </w:tc>
        <w:tc>
          <w:tcPr>
            <w:tcW w:w="8789" w:type="dxa"/>
            <w:vAlign w:val="center"/>
          </w:tcPr>
          <w:p>
            <w:pPr>
              <w:adjustRightInd w:val="0"/>
              <w:snapToGrid w:val="0"/>
              <w:rPr>
                <w:rFonts w:hint="eastAsia" w:ascii="仿宋" w:hAnsi="仿宋" w:eastAsia="仿宋" w:cs="仿宋"/>
                <w:sz w:val="24"/>
                <w:szCs w:val="24"/>
              </w:rPr>
            </w:pPr>
            <w:r>
              <w:rPr>
                <w:rFonts w:hint="eastAsia" w:ascii="仿宋" w:hAnsi="仿宋" w:eastAsia="仿宋" w:cs="仿宋"/>
                <w:sz w:val="24"/>
                <w:szCs w:val="24"/>
              </w:rPr>
              <w:t>4.1.3准确理解和把握课程思政建设的目标要求和内容重点，科学设计课程思政建设目标，优化课程思政内容供给，引导学生深刻理解并自觉实践行业职业精神和职业规范。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blHeader/>
          <w:jc w:val="center"/>
        </w:trPr>
        <w:tc>
          <w:tcPr>
            <w:tcW w:w="709" w:type="dxa"/>
            <w:vMerge w:val="continue"/>
            <w:vAlign w:val="center"/>
          </w:tcPr>
          <w:p>
            <w:pPr>
              <w:adjustRightInd w:val="0"/>
              <w:snapToGrid w:val="0"/>
              <w:rPr>
                <w:rFonts w:hint="eastAsia" w:ascii="仿宋" w:hAnsi="仿宋" w:eastAsia="仿宋" w:cs="仿宋"/>
                <w:sz w:val="24"/>
                <w:szCs w:val="24"/>
              </w:rPr>
            </w:pPr>
          </w:p>
        </w:tc>
        <w:tc>
          <w:tcPr>
            <w:tcW w:w="8789" w:type="dxa"/>
            <w:vAlign w:val="center"/>
          </w:tcPr>
          <w:p>
            <w:pPr>
              <w:adjustRightInd w:val="0"/>
              <w:snapToGrid w:val="0"/>
              <w:rPr>
                <w:rFonts w:hint="eastAsia" w:ascii="仿宋" w:hAnsi="仿宋" w:eastAsia="仿宋" w:cs="仿宋"/>
                <w:sz w:val="24"/>
                <w:szCs w:val="24"/>
              </w:rPr>
            </w:pPr>
            <w:r>
              <w:rPr>
                <w:rFonts w:hint="eastAsia" w:ascii="仿宋" w:hAnsi="仿宋" w:eastAsia="仿宋" w:cs="仿宋"/>
                <w:sz w:val="24"/>
                <w:szCs w:val="24"/>
              </w:rPr>
              <w:t>4.1.4根据课程思政教学目标，将思政元素贯穿到课程教学全过程，与课堂教学融入恰当自然。教学大纲中有课程教学目标和思政教学目标，明确章节中课程思政教学设计。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blHeader/>
          <w:jc w:val="center"/>
        </w:trPr>
        <w:tc>
          <w:tcPr>
            <w:tcW w:w="709" w:type="dxa"/>
            <w:vMerge w:val="continue"/>
            <w:vAlign w:val="center"/>
          </w:tcPr>
          <w:p>
            <w:pPr>
              <w:adjustRightInd w:val="0"/>
              <w:snapToGrid w:val="0"/>
              <w:rPr>
                <w:rFonts w:hint="eastAsia" w:ascii="仿宋" w:hAnsi="仿宋" w:eastAsia="仿宋" w:cs="仿宋"/>
                <w:sz w:val="24"/>
                <w:szCs w:val="24"/>
              </w:rPr>
            </w:pPr>
          </w:p>
        </w:tc>
        <w:tc>
          <w:tcPr>
            <w:tcW w:w="8789" w:type="dxa"/>
            <w:vAlign w:val="center"/>
          </w:tcPr>
          <w:p>
            <w:pPr>
              <w:adjustRightInd w:val="0"/>
              <w:snapToGrid w:val="0"/>
              <w:rPr>
                <w:rFonts w:hint="eastAsia" w:ascii="仿宋" w:hAnsi="仿宋" w:eastAsia="仿宋" w:cs="仿宋"/>
                <w:sz w:val="24"/>
                <w:szCs w:val="24"/>
              </w:rPr>
            </w:pPr>
            <w:r>
              <w:rPr>
                <w:rFonts w:hint="eastAsia" w:ascii="仿宋" w:hAnsi="仿宋" w:eastAsia="仿宋" w:cs="仿宋"/>
                <w:sz w:val="24"/>
                <w:szCs w:val="24"/>
              </w:rPr>
              <w:t>4.1.5以立德树人为本，培养学生正确的“三观”，注重实效；教学目标明确，关注树立社会主义核心价值观，培养爱国主义情怀，增加国家认同、政治认同、文化认同，激发学生科学精神等，体现教学的“教育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blHeader/>
          <w:jc w:val="center"/>
        </w:trPr>
        <w:tc>
          <w:tcPr>
            <w:tcW w:w="709" w:type="dxa"/>
            <w:vMerge w:val="restart"/>
            <w:vAlign w:val="center"/>
          </w:tcPr>
          <w:p>
            <w:pPr>
              <w:adjustRightInd w:val="0"/>
              <w:snapToGrid w:val="0"/>
              <w:rPr>
                <w:rFonts w:hint="eastAsia" w:ascii="仿宋" w:hAnsi="仿宋" w:eastAsia="仿宋" w:cs="仿宋"/>
                <w:sz w:val="24"/>
                <w:szCs w:val="24"/>
              </w:rPr>
            </w:pPr>
            <w:r>
              <w:rPr>
                <w:rFonts w:hint="eastAsia" w:ascii="仿宋" w:hAnsi="仿宋" w:eastAsia="仿宋" w:cs="仿宋"/>
                <w:sz w:val="24"/>
                <w:szCs w:val="24"/>
              </w:rPr>
              <w:t>4.2课程思政融入点</w:t>
            </w:r>
          </w:p>
        </w:tc>
        <w:tc>
          <w:tcPr>
            <w:tcW w:w="8789" w:type="dxa"/>
            <w:vAlign w:val="center"/>
          </w:tcPr>
          <w:p>
            <w:pPr>
              <w:adjustRightInd w:val="0"/>
              <w:snapToGrid w:val="0"/>
              <w:rPr>
                <w:rFonts w:hint="eastAsia" w:ascii="仿宋" w:hAnsi="仿宋" w:eastAsia="仿宋" w:cs="仿宋"/>
                <w:sz w:val="24"/>
                <w:szCs w:val="24"/>
              </w:rPr>
            </w:pPr>
            <w:r>
              <w:rPr>
                <w:rFonts w:hint="eastAsia" w:ascii="仿宋" w:hAnsi="仿宋" w:eastAsia="仿宋" w:cs="仿宋"/>
                <w:sz w:val="24"/>
                <w:szCs w:val="24"/>
              </w:rPr>
              <w:t>4.2.1公共基础课程注重提升学生综合素质；专业教育课程关注产业发展新业态、新模式，将新技术、新工艺、新规范纳入教学内容。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blHeader/>
          <w:jc w:val="center"/>
        </w:trPr>
        <w:tc>
          <w:tcPr>
            <w:tcW w:w="709" w:type="dxa"/>
            <w:vMerge w:val="continue"/>
            <w:vAlign w:val="center"/>
          </w:tcPr>
          <w:p>
            <w:pPr>
              <w:adjustRightInd w:val="0"/>
              <w:snapToGrid w:val="0"/>
              <w:rPr>
                <w:rFonts w:hint="eastAsia" w:ascii="仿宋" w:hAnsi="仿宋" w:eastAsia="仿宋" w:cs="仿宋"/>
                <w:sz w:val="24"/>
                <w:szCs w:val="24"/>
              </w:rPr>
            </w:pPr>
          </w:p>
        </w:tc>
        <w:tc>
          <w:tcPr>
            <w:tcW w:w="8789" w:type="dxa"/>
            <w:vAlign w:val="center"/>
          </w:tcPr>
          <w:p>
            <w:pPr>
              <w:adjustRightInd w:val="0"/>
              <w:snapToGrid w:val="0"/>
              <w:rPr>
                <w:rFonts w:hint="eastAsia" w:ascii="仿宋" w:hAnsi="仿宋" w:eastAsia="仿宋" w:cs="仿宋"/>
                <w:sz w:val="24"/>
                <w:szCs w:val="24"/>
              </w:rPr>
            </w:pPr>
            <w:r>
              <w:rPr>
                <w:rFonts w:hint="eastAsia" w:ascii="仿宋" w:hAnsi="仿宋" w:eastAsia="仿宋" w:cs="仿宋"/>
                <w:sz w:val="24"/>
                <w:szCs w:val="24"/>
              </w:rPr>
              <w:t>4.2.2准确把握“坚定学生理想信念，教育学生爱党、爱国、爱社会主义、爱人民、爱集体”主线，深入挖掘思想政治教育资源，将价值塑造、知识传授和能力培养紧密融合，有机融入劳动教育、工匠精神、职业道德、职业精神和职业规范等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blHeader/>
          <w:jc w:val="center"/>
        </w:trPr>
        <w:tc>
          <w:tcPr>
            <w:tcW w:w="709" w:type="dxa"/>
            <w:vMerge w:val="continue"/>
            <w:vAlign w:val="center"/>
          </w:tcPr>
          <w:p>
            <w:pPr>
              <w:adjustRightInd w:val="0"/>
              <w:snapToGrid w:val="0"/>
              <w:rPr>
                <w:rFonts w:hint="eastAsia" w:ascii="仿宋" w:hAnsi="仿宋" w:eastAsia="仿宋" w:cs="仿宋"/>
                <w:sz w:val="24"/>
                <w:szCs w:val="24"/>
              </w:rPr>
            </w:pPr>
          </w:p>
        </w:tc>
        <w:tc>
          <w:tcPr>
            <w:tcW w:w="8789" w:type="dxa"/>
            <w:vAlign w:val="center"/>
          </w:tcPr>
          <w:p>
            <w:pPr>
              <w:adjustRightInd w:val="0"/>
              <w:snapToGrid w:val="0"/>
              <w:rPr>
                <w:rFonts w:hint="eastAsia" w:ascii="仿宋" w:hAnsi="仿宋" w:eastAsia="仿宋" w:cs="仿宋"/>
                <w:sz w:val="24"/>
                <w:szCs w:val="24"/>
              </w:rPr>
            </w:pPr>
            <w:r>
              <w:rPr>
                <w:rFonts w:hint="eastAsia" w:ascii="仿宋" w:hAnsi="仿宋" w:eastAsia="仿宋" w:cs="仿宋"/>
                <w:sz w:val="24"/>
                <w:szCs w:val="24"/>
              </w:rPr>
              <w:t>4.2.3科学性与思想性相统一，思政教学内容饱满。反映体现社会主义核心价值观、中国优秀传统文化、革命文化、选进文化、科学精神、习近平新时代中国特色社会主义思想等。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blHeader/>
          <w:jc w:val="center"/>
        </w:trPr>
        <w:tc>
          <w:tcPr>
            <w:tcW w:w="709" w:type="dxa"/>
            <w:vMerge w:val="restart"/>
            <w:vAlign w:val="center"/>
          </w:tcPr>
          <w:p>
            <w:pPr>
              <w:adjustRightInd w:val="0"/>
              <w:snapToGrid w:val="0"/>
              <w:rPr>
                <w:rFonts w:hint="eastAsia" w:ascii="仿宋" w:hAnsi="仿宋" w:eastAsia="仿宋" w:cs="仿宋"/>
                <w:sz w:val="24"/>
                <w:szCs w:val="24"/>
              </w:rPr>
            </w:pPr>
            <w:r>
              <w:rPr>
                <w:rFonts w:hint="eastAsia" w:ascii="仿宋" w:hAnsi="仿宋" w:eastAsia="仿宋" w:cs="仿宋"/>
                <w:sz w:val="24"/>
                <w:szCs w:val="24"/>
              </w:rPr>
              <w:t>4.3教学概述</w:t>
            </w:r>
          </w:p>
        </w:tc>
        <w:tc>
          <w:tcPr>
            <w:tcW w:w="8789" w:type="dxa"/>
            <w:vAlign w:val="center"/>
          </w:tcPr>
          <w:p>
            <w:pPr>
              <w:adjustRightInd w:val="0"/>
              <w:snapToGrid w:val="0"/>
              <w:rPr>
                <w:rFonts w:hint="eastAsia" w:ascii="仿宋" w:hAnsi="仿宋" w:eastAsia="仿宋" w:cs="仿宋"/>
                <w:sz w:val="24"/>
                <w:szCs w:val="24"/>
              </w:rPr>
            </w:pPr>
            <w:r>
              <w:rPr>
                <w:rFonts w:hint="eastAsia" w:ascii="仿宋" w:hAnsi="仿宋" w:eastAsia="仿宋" w:cs="仿宋"/>
                <w:sz w:val="24"/>
                <w:szCs w:val="24"/>
              </w:rPr>
              <w:t>4.3.1教材选用严格规范，哲学社会科学专业课程使用马克思主义理论研究和建设工程重点教材；其他专业课程教材选取坚持正确政治方向和价值导向。通过线上线下等不同方式充分利用爱国主义教育基地、科技馆、博物馆等校外实践教育基地，支撑教学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blHeader/>
          <w:jc w:val="center"/>
        </w:trPr>
        <w:tc>
          <w:tcPr>
            <w:tcW w:w="709" w:type="dxa"/>
            <w:vMerge w:val="continue"/>
            <w:vAlign w:val="center"/>
          </w:tcPr>
          <w:p>
            <w:pPr>
              <w:adjustRightInd w:val="0"/>
              <w:snapToGrid w:val="0"/>
              <w:rPr>
                <w:rFonts w:hint="eastAsia" w:ascii="仿宋" w:hAnsi="仿宋" w:eastAsia="仿宋" w:cs="仿宋"/>
                <w:sz w:val="24"/>
                <w:szCs w:val="24"/>
              </w:rPr>
            </w:pPr>
          </w:p>
        </w:tc>
        <w:tc>
          <w:tcPr>
            <w:tcW w:w="8789" w:type="dxa"/>
            <w:vAlign w:val="center"/>
          </w:tcPr>
          <w:p>
            <w:pPr>
              <w:adjustRightInd w:val="0"/>
              <w:snapToGrid w:val="0"/>
              <w:rPr>
                <w:rFonts w:hint="eastAsia" w:ascii="仿宋" w:hAnsi="仿宋" w:eastAsia="仿宋" w:cs="仿宋"/>
                <w:sz w:val="24"/>
                <w:szCs w:val="24"/>
              </w:rPr>
            </w:pPr>
            <w:r>
              <w:rPr>
                <w:rFonts w:hint="eastAsia" w:ascii="仿宋" w:hAnsi="仿宋" w:eastAsia="仿宋" w:cs="仿宋"/>
                <w:sz w:val="24"/>
                <w:szCs w:val="24"/>
              </w:rPr>
              <w:t>4.3.2教学内容体现思想性、前沿性与时代性，根据教学内容合理采用启发式、情境式、工作任务式等教学方法，合理使用现代教育技术，课程思政内涵融入课堂教学自然、贴切。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blHeader/>
          <w:jc w:val="center"/>
        </w:trPr>
        <w:tc>
          <w:tcPr>
            <w:tcW w:w="709" w:type="dxa"/>
            <w:vMerge w:val="continue"/>
            <w:vAlign w:val="center"/>
          </w:tcPr>
          <w:p>
            <w:pPr>
              <w:adjustRightInd w:val="0"/>
              <w:snapToGrid w:val="0"/>
              <w:rPr>
                <w:rFonts w:hint="eastAsia" w:ascii="仿宋" w:hAnsi="仿宋" w:eastAsia="仿宋" w:cs="仿宋"/>
                <w:sz w:val="24"/>
                <w:szCs w:val="24"/>
              </w:rPr>
            </w:pPr>
          </w:p>
        </w:tc>
        <w:tc>
          <w:tcPr>
            <w:tcW w:w="8789" w:type="dxa"/>
            <w:vAlign w:val="center"/>
          </w:tcPr>
          <w:p>
            <w:pPr>
              <w:adjustRightInd w:val="0"/>
              <w:snapToGrid w:val="0"/>
              <w:rPr>
                <w:rFonts w:hint="eastAsia" w:ascii="仿宋" w:hAnsi="仿宋" w:eastAsia="仿宋" w:cs="仿宋"/>
                <w:sz w:val="24"/>
                <w:szCs w:val="24"/>
              </w:rPr>
            </w:pPr>
            <w:r>
              <w:rPr>
                <w:rFonts w:hint="eastAsia" w:ascii="仿宋" w:hAnsi="仿宋" w:eastAsia="仿宋" w:cs="仿宋"/>
                <w:sz w:val="24"/>
                <w:szCs w:val="24"/>
              </w:rPr>
              <w:t>4.3.3能灵活应用思想政治理论教育的学科思维组织教学内容，融入唯物主义、社会主义核心价值观等要素，教育引导学生形成正确的世界观、人生观、价值观。选取思政元素有机融入课程教学比例达三分之一以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blHeader/>
          <w:jc w:val="center"/>
        </w:trPr>
        <w:tc>
          <w:tcPr>
            <w:tcW w:w="709" w:type="dxa"/>
            <w:vMerge w:val="continue"/>
            <w:vAlign w:val="center"/>
          </w:tcPr>
          <w:p>
            <w:pPr>
              <w:adjustRightInd w:val="0"/>
              <w:snapToGrid w:val="0"/>
              <w:rPr>
                <w:rFonts w:hint="eastAsia" w:ascii="仿宋" w:hAnsi="仿宋" w:eastAsia="仿宋" w:cs="仿宋"/>
                <w:sz w:val="24"/>
                <w:szCs w:val="24"/>
              </w:rPr>
            </w:pPr>
          </w:p>
        </w:tc>
        <w:tc>
          <w:tcPr>
            <w:tcW w:w="8789" w:type="dxa"/>
            <w:vAlign w:val="center"/>
          </w:tcPr>
          <w:p>
            <w:pPr>
              <w:adjustRightInd w:val="0"/>
              <w:snapToGrid w:val="0"/>
              <w:rPr>
                <w:rFonts w:hint="eastAsia" w:ascii="仿宋" w:hAnsi="仿宋" w:eastAsia="仿宋" w:cs="仿宋"/>
                <w:sz w:val="24"/>
                <w:szCs w:val="24"/>
              </w:rPr>
            </w:pPr>
            <w:r>
              <w:rPr>
                <w:rFonts w:hint="eastAsia" w:ascii="仿宋" w:hAnsi="仿宋" w:eastAsia="仿宋" w:cs="仿宋"/>
                <w:sz w:val="24"/>
                <w:szCs w:val="24"/>
              </w:rPr>
              <w:t>4.3.4知识传授、素质提升与思想政治教育结合紧密，符合学生的品德、品格、品性养成规律；课堂教学效果好，师生互动性强，教师讲授条理清晰、生动形象，富有感染力、教育性和实效性，能充分发挥课程的思想政治教育功能。知识传授与立德树人契合度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blHeader/>
          <w:jc w:val="center"/>
        </w:trPr>
        <w:tc>
          <w:tcPr>
            <w:tcW w:w="709" w:type="dxa"/>
            <w:vMerge w:val="continue"/>
            <w:vAlign w:val="center"/>
          </w:tcPr>
          <w:p>
            <w:pPr>
              <w:adjustRightInd w:val="0"/>
              <w:snapToGrid w:val="0"/>
              <w:rPr>
                <w:rFonts w:hint="eastAsia" w:ascii="仿宋" w:hAnsi="仿宋" w:eastAsia="仿宋" w:cs="仿宋"/>
                <w:sz w:val="24"/>
                <w:szCs w:val="24"/>
              </w:rPr>
            </w:pPr>
          </w:p>
        </w:tc>
        <w:tc>
          <w:tcPr>
            <w:tcW w:w="8789" w:type="dxa"/>
            <w:vAlign w:val="center"/>
          </w:tcPr>
          <w:p>
            <w:pPr>
              <w:adjustRightInd w:val="0"/>
              <w:snapToGrid w:val="0"/>
              <w:rPr>
                <w:rFonts w:hint="eastAsia" w:ascii="仿宋" w:hAnsi="仿宋" w:eastAsia="仿宋" w:cs="仿宋"/>
                <w:sz w:val="24"/>
                <w:szCs w:val="24"/>
              </w:rPr>
            </w:pPr>
            <w:r>
              <w:rPr>
                <w:rFonts w:hint="eastAsia" w:ascii="仿宋" w:hAnsi="仿宋" w:eastAsia="仿宋" w:cs="仿宋"/>
                <w:sz w:val="24"/>
                <w:szCs w:val="24"/>
              </w:rPr>
              <w:t>4.3.5根据专业特点和教学内容，因材施教，灵活运用多种教学方法，引导学生用科学正确的方法认识和解决问题。合理运用各种教学媒体，创新教学模式，有机融入思政内容，知识点与思政教学切入与转换自然流畅，教学过程主线清晰、重点突出，逻辑性强；教学组织与实施注重学生参与。板书或课件设计重点突出，使用效果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blHeader/>
          <w:jc w:val="center"/>
        </w:trPr>
        <w:tc>
          <w:tcPr>
            <w:tcW w:w="709" w:type="dxa"/>
            <w:vMerge w:val="continue"/>
            <w:vAlign w:val="center"/>
          </w:tcPr>
          <w:p>
            <w:pPr>
              <w:adjustRightInd w:val="0"/>
              <w:snapToGrid w:val="0"/>
              <w:rPr>
                <w:rFonts w:hint="eastAsia" w:ascii="仿宋" w:hAnsi="仿宋" w:eastAsia="仿宋" w:cs="仿宋"/>
                <w:sz w:val="24"/>
                <w:szCs w:val="24"/>
              </w:rPr>
            </w:pPr>
          </w:p>
        </w:tc>
        <w:tc>
          <w:tcPr>
            <w:tcW w:w="8789" w:type="dxa"/>
            <w:vAlign w:val="center"/>
          </w:tcPr>
          <w:p>
            <w:pPr>
              <w:adjustRightInd w:val="0"/>
              <w:snapToGrid w:val="0"/>
              <w:rPr>
                <w:rFonts w:hint="eastAsia" w:ascii="仿宋" w:hAnsi="仿宋" w:eastAsia="仿宋" w:cs="仿宋"/>
                <w:sz w:val="24"/>
                <w:szCs w:val="24"/>
              </w:rPr>
            </w:pPr>
            <w:r>
              <w:rPr>
                <w:rFonts w:hint="eastAsia" w:ascii="仿宋" w:hAnsi="仿宋" w:eastAsia="仿宋" w:cs="仿宋"/>
                <w:sz w:val="24"/>
                <w:szCs w:val="24"/>
              </w:rPr>
              <w:t>4.3.6创新考核评价方式，结合案例分析、情景设计、论述问答、期末考核等方式，对课程的思想政治教育目标进行科学有效的考核。将思想政治教育元素列入课程考核知识点，落实到课堂讨论、课后作业、实验实训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blHeader/>
          <w:jc w:val="center"/>
        </w:trPr>
        <w:tc>
          <w:tcPr>
            <w:tcW w:w="709" w:type="dxa"/>
            <w:vMerge w:val="continue"/>
            <w:vAlign w:val="center"/>
          </w:tcPr>
          <w:p>
            <w:pPr>
              <w:adjustRightInd w:val="0"/>
              <w:snapToGrid w:val="0"/>
              <w:rPr>
                <w:rFonts w:hint="eastAsia" w:ascii="仿宋" w:hAnsi="仿宋" w:eastAsia="仿宋" w:cs="仿宋"/>
                <w:sz w:val="24"/>
                <w:szCs w:val="24"/>
              </w:rPr>
            </w:pPr>
          </w:p>
        </w:tc>
        <w:tc>
          <w:tcPr>
            <w:tcW w:w="8789" w:type="dxa"/>
            <w:vAlign w:val="center"/>
          </w:tcPr>
          <w:p>
            <w:pPr>
              <w:adjustRightInd w:val="0"/>
              <w:snapToGrid w:val="0"/>
              <w:rPr>
                <w:rFonts w:hint="eastAsia" w:ascii="仿宋" w:hAnsi="仿宋" w:eastAsia="仿宋" w:cs="仿宋"/>
                <w:sz w:val="24"/>
                <w:szCs w:val="24"/>
              </w:rPr>
            </w:pPr>
            <w:r>
              <w:rPr>
                <w:rFonts w:hint="eastAsia" w:ascii="仿宋" w:hAnsi="仿宋" w:eastAsia="仿宋" w:cs="仿宋"/>
                <w:sz w:val="24"/>
                <w:szCs w:val="24"/>
              </w:rPr>
              <w:t>4.3.7课程考核评价导向正确，机制完善，方式多元，方法恰当有效，注重突出学习效果评价，注重突出育人成效，与人才培养定位和课程建设目标相契合。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blHeader/>
          <w:jc w:val="center"/>
        </w:trPr>
        <w:tc>
          <w:tcPr>
            <w:tcW w:w="709" w:type="dxa"/>
            <w:vMerge w:val="continue"/>
            <w:vAlign w:val="center"/>
          </w:tcPr>
          <w:p>
            <w:pPr>
              <w:adjustRightInd w:val="0"/>
              <w:snapToGrid w:val="0"/>
              <w:rPr>
                <w:rFonts w:hint="eastAsia" w:ascii="仿宋" w:hAnsi="仿宋" w:eastAsia="仿宋" w:cs="仿宋"/>
                <w:sz w:val="24"/>
                <w:szCs w:val="24"/>
              </w:rPr>
            </w:pPr>
          </w:p>
        </w:tc>
        <w:tc>
          <w:tcPr>
            <w:tcW w:w="8789" w:type="dxa"/>
            <w:vAlign w:val="center"/>
          </w:tcPr>
          <w:p>
            <w:pPr>
              <w:adjustRightInd w:val="0"/>
              <w:snapToGrid w:val="0"/>
              <w:rPr>
                <w:rFonts w:hint="eastAsia" w:ascii="仿宋" w:hAnsi="仿宋" w:eastAsia="仿宋" w:cs="仿宋"/>
                <w:sz w:val="24"/>
                <w:szCs w:val="24"/>
              </w:rPr>
            </w:pPr>
            <w:r>
              <w:rPr>
                <w:rFonts w:hint="eastAsia" w:ascii="仿宋" w:hAnsi="仿宋" w:eastAsia="仿宋" w:cs="仿宋"/>
                <w:sz w:val="24"/>
                <w:szCs w:val="24"/>
                <w:highlight w:val="yellow"/>
                <w:lang w:val="en-US" w:eastAsia="zh-CN"/>
              </w:rPr>
              <w:t>形成课程思政实施总结报告，不少于1500字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blHeader/>
          <w:jc w:val="center"/>
        </w:trPr>
        <w:tc>
          <w:tcPr>
            <w:tcW w:w="709" w:type="dxa"/>
            <w:vMerge w:val="restart"/>
            <w:vAlign w:val="center"/>
          </w:tcPr>
          <w:p>
            <w:pPr>
              <w:adjustRightInd w:val="0"/>
              <w:snapToGrid w:val="0"/>
              <w:rPr>
                <w:rFonts w:hint="eastAsia" w:ascii="仿宋" w:hAnsi="仿宋" w:eastAsia="仿宋" w:cs="仿宋"/>
                <w:sz w:val="24"/>
                <w:szCs w:val="24"/>
                <w:lang w:eastAsia="zh-CN"/>
              </w:rPr>
            </w:pPr>
            <w:r>
              <w:rPr>
                <w:rFonts w:hint="eastAsia" w:ascii="仿宋" w:hAnsi="仿宋" w:eastAsia="仿宋" w:cs="仿宋"/>
                <w:sz w:val="24"/>
                <w:szCs w:val="24"/>
              </w:rPr>
              <w:t>4.4</w:t>
            </w:r>
            <w:r>
              <w:rPr>
                <w:rFonts w:hint="eastAsia" w:ascii="仿宋" w:hAnsi="仿宋" w:eastAsia="仿宋" w:cs="仿宋"/>
                <w:sz w:val="24"/>
                <w:szCs w:val="24"/>
                <w:lang w:val="en-US" w:eastAsia="zh-CN"/>
              </w:rPr>
              <w:t>教学微视频</w:t>
            </w:r>
          </w:p>
        </w:tc>
        <w:tc>
          <w:tcPr>
            <w:tcW w:w="8789" w:type="dxa"/>
            <w:vAlign w:val="center"/>
          </w:tcPr>
          <w:p>
            <w:pPr>
              <w:adjustRightInd w:val="0"/>
              <w:snapToGrid w:val="0"/>
              <w:rPr>
                <w:rFonts w:hint="eastAsia" w:ascii="仿宋" w:hAnsi="仿宋" w:eastAsia="仿宋" w:cs="仿宋"/>
                <w:sz w:val="24"/>
                <w:szCs w:val="24"/>
              </w:rPr>
            </w:pPr>
            <w:r>
              <w:rPr>
                <w:rFonts w:hint="eastAsia" w:ascii="仿宋" w:hAnsi="仿宋" w:eastAsia="仿宋" w:cs="仿宋"/>
                <w:sz w:val="24"/>
                <w:szCs w:val="24"/>
              </w:rPr>
              <w:t>4.4.1</w:t>
            </w:r>
            <w:r>
              <w:rPr>
                <w:rFonts w:hint="eastAsia" w:ascii="仿宋" w:hAnsi="仿宋" w:eastAsia="仿宋" w:cs="仿宋"/>
                <w:sz w:val="24"/>
                <w:szCs w:val="24"/>
                <w:highlight w:val="yellow"/>
                <w:lang w:val="en-US" w:eastAsia="zh-CN"/>
              </w:rPr>
              <w:t>不少于5个</w:t>
            </w:r>
            <w:r>
              <w:rPr>
                <w:rFonts w:hint="eastAsia" w:ascii="仿宋" w:hAnsi="仿宋" w:eastAsia="仿宋" w:cs="仿宋"/>
                <w:sz w:val="24"/>
                <w:szCs w:val="24"/>
                <w:highlight w:val="yellow"/>
              </w:rPr>
              <w:t>教学微视频，</w:t>
            </w:r>
            <w:r>
              <w:rPr>
                <w:rFonts w:hint="eastAsia" w:ascii="仿宋" w:hAnsi="仿宋" w:eastAsia="仿宋" w:cs="仿宋"/>
                <w:sz w:val="24"/>
                <w:szCs w:val="24"/>
                <w:highlight w:val="yellow"/>
                <w:lang w:val="en-US" w:eastAsia="zh-CN"/>
              </w:rPr>
              <w:t>每个视频</w:t>
            </w:r>
            <w:r>
              <w:rPr>
                <w:rFonts w:hint="eastAsia" w:ascii="仿宋" w:hAnsi="仿宋" w:eastAsia="仿宋" w:cs="仿宋"/>
                <w:sz w:val="24"/>
                <w:szCs w:val="24"/>
                <w:highlight w:val="yellow"/>
              </w:rPr>
              <w:t>至少</w:t>
            </w:r>
            <w:r>
              <w:rPr>
                <w:rFonts w:hint="eastAsia" w:ascii="仿宋" w:hAnsi="仿宋" w:eastAsia="仿宋" w:cs="仿宋"/>
                <w:sz w:val="24"/>
                <w:szCs w:val="24"/>
                <w:highlight w:val="yellow"/>
                <w:lang w:val="en-US" w:eastAsia="zh-CN"/>
              </w:rPr>
              <w:t>6</w:t>
            </w:r>
            <w:r>
              <w:rPr>
                <w:rFonts w:hint="eastAsia" w:ascii="仿宋" w:hAnsi="仿宋" w:eastAsia="仿宋" w:cs="仿宋"/>
                <w:sz w:val="24"/>
                <w:szCs w:val="24"/>
                <w:highlight w:val="yellow"/>
              </w:rPr>
              <w:t>分钟</w:t>
            </w:r>
            <w:r>
              <w:rPr>
                <w:rFonts w:hint="eastAsia" w:ascii="仿宋" w:hAnsi="仿宋" w:eastAsia="仿宋" w:cs="仿宋"/>
                <w:sz w:val="24"/>
                <w:szCs w:val="24"/>
              </w:rPr>
              <w:t>，技术要求：分辨率720P及以上，MP4格式，图像清晰稳定，声音清楚。教师必须出镜，视频中需标注教师姓名、单位；</w:t>
            </w:r>
            <w:r>
              <w:rPr>
                <w:rFonts w:hint="eastAsia" w:ascii="仿宋" w:hAnsi="仿宋" w:eastAsia="仿宋" w:cs="仿宋"/>
                <w:sz w:val="24"/>
                <w:szCs w:val="24"/>
                <w:lang w:val="en-US" w:eastAsia="zh-CN"/>
              </w:rPr>
              <w:t>如</w:t>
            </w:r>
            <w:r>
              <w:rPr>
                <w:rFonts w:hint="eastAsia" w:ascii="仿宋" w:hAnsi="仿宋" w:eastAsia="仿宋" w:cs="仿宋"/>
                <w:sz w:val="24"/>
                <w:szCs w:val="24"/>
              </w:rPr>
              <w:t>有学生的镜头，并须告知学生可能出现在视频中，此视频会公开。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blHeader/>
          <w:jc w:val="center"/>
        </w:trPr>
        <w:tc>
          <w:tcPr>
            <w:tcW w:w="709" w:type="dxa"/>
            <w:vMerge w:val="continue"/>
            <w:vAlign w:val="center"/>
          </w:tcPr>
          <w:p>
            <w:pPr>
              <w:adjustRightInd w:val="0"/>
              <w:snapToGrid w:val="0"/>
              <w:rPr>
                <w:rFonts w:hint="eastAsia" w:ascii="仿宋" w:hAnsi="仿宋" w:eastAsia="仿宋" w:cs="仿宋"/>
                <w:sz w:val="24"/>
                <w:szCs w:val="24"/>
              </w:rPr>
            </w:pPr>
          </w:p>
        </w:tc>
        <w:tc>
          <w:tcPr>
            <w:tcW w:w="8789" w:type="dxa"/>
            <w:vAlign w:val="center"/>
          </w:tcPr>
          <w:p>
            <w:pPr>
              <w:adjustRightInd w:val="0"/>
              <w:snapToGrid w:val="0"/>
              <w:rPr>
                <w:rFonts w:hint="eastAsia" w:ascii="仿宋" w:hAnsi="仿宋" w:eastAsia="仿宋" w:cs="仿宋"/>
                <w:sz w:val="24"/>
                <w:szCs w:val="24"/>
              </w:rPr>
            </w:pPr>
            <w:r>
              <w:rPr>
                <w:rFonts w:hint="eastAsia" w:ascii="仿宋" w:hAnsi="仿宋" w:eastAsia="仿宋" w:cs="仿宋"/>
                <w:sz w:val="24"/>
                <w:szCs w:val="24"/>
              </w:rPr>
              <w:t>4.4.2注重调动学生的学习积极性和主动性；能根据思政品德养成规律选用灵活适当的教学方法；信息技术手段运用合理，正确选择使用各种富媒体，教学辅助效果好。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blHeader/>
          <w:jc w:val="center"/>
        </w:trPr>
        <w:tc>
          <w:tcPr>
            <w:tcW w:w="709" w:type="dxa"/>
            <w:vMerge w:val="restart"/>
            <w:vAlign w:val="center"/>
          </w:tcPr>
          <w:p>
            <w:pPr>
              <w:adjustRightInd w:val="0"/>
              <w:snapToGrid w:val="0"/>
              <w:rPr>
                <w:rFonts w:hint="eastAsia" w:ascii="仿宋" w:hAnsi="仿宋" w:eastAsia="仿宋" w:cs="仿宋"/>
                <w:sz w:val="24"/>
                <w:szCs w:val="24"/>
              </w:rPr>
            </w:pPr>
            <w:r>
              <w:rPr>
                <w:rFonts w:hint="eastAsia" w:ascii="仿宋" w:hAnsi="仿宋" w:eastAsia="仿宋" w:cs="仿宋"/>
                <w:sz w:val="24"/>
                <w:szCs w:val="24"/>
              </w:rPr>
              <w:t>5特色与创新</w:t>
            </w:r>
          </w:p>
        </w:tc>
        <w:tc>
          <w:tcPr>
            <w:tcW w:w="8789" w:type="dxa"/>
            <w:vAlign w:val="center"/>
          </w:tcPr>
          <w:p>
            <w:pPr>
              <w:adjustRightInd w:val="0"/>
              <w:snapToGrid w:val="0"/>
              <w:rPr>
                <w:rFonts w:hint="eastAsia" w:ascii="仿宋" w:hAnsi="仿宋" w:eastAsia="仿宋" w:cs="仿宋"/>
                <w:sz w:val="24"/>
                <w:szCs w:val="24"/>
              </w:rPr>
            </w:pPr>
            <w:r>
              <w:rPr>
                <w:rFonts w:hint="eastAsia" w:ascii="仿宋" w:hAnsi="仿宋" w:eastAsia="仿宋" w:cs="仿宋"/>
                <w:sz w:val="24"/>
                <w:szCs w:val="24"/>
              </w:rPr>
              <w:t>5.1总结形成了示范性强、可推广的经验做法，</w:t>
            </w:r>
            <w:r>
              <w:rPr>
                <w:rFonts w:hint="eastAsia" w:ascii="仿宋" w:hAnsi="仿宋" w:eastAsia="仿宋" w:cs="仿宋"/>
                <w:sz w:val="24"/>
                <w:szCs w:val="24"/>
                <w:highlight w:val="yellow"/>
                <w:lang w:val="en-US" w:eastAsia="zh-CN"/>
              </w:rPr>
              <w:t>形成</w:t>
            </w:r>
            <w:r>
              <w:rPr>
                <w:rFonts w:hint="eastAsia" w:ascii="仿宋" w:hAnsi="仿宋" w:eastAsia="仿宋" w:cs="仿宋"/>
                <w:sz w:val="24"/>
                <w:szCs w:val="24"/>
                <w:highlight w:val="yellow"/>
              </w:rPr>
              <w:t>课程思政典型教学案例，不少于1个。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blHeader/>
          <w:jc w:val="center"/>
        </w:trPr>
        <w:tc>
          <w:tcPr>
            <w:tcW w:w="709" w:type="dxa"/>
            <w:vMerge w:val="continue"/>
            <w:vAlign w:val="center"/>
          </w:tcPr>
          <w:p>
            <w:pPr>
              <w:adjustRightInd w:val="0"/>
              <w:snapToGrid w:val="0"/>
              <w:rPr>
                <w:rFonts w:hint="eastAsia" w:ascii="仿宋" w:hAnsi="仿宋" w:eastAsia="仿宋" w:cs="仿宋"/>
                <w:sz w:val="24"/>
                <w:szCs w:val="24"/>
              </w:rPr>
            </w:pPr>
          </w:p>
        </w:tc>
        <w:tc>
          <w:tcPr>
            <w:tcW w:w="8789" w:type="dxa"/>
            <w:vAlign w:val="center"/>
          </w:tcPr>
          <w:p>
            <w:pPr>
              <w:adjustRightInd w:val="0"/>
              <w:snapToGrid w:val="0"/>
              <w:rPr>
                <w:rFonts w:hint="eastAsia" w:ascii="仿宋" w:hAnsi="仿宋" w:eastAsia="仿宋" w:cs="仿宋"/>
                <w:sz w:val="24"/>
                <w:szCs w:val="24"/>
              </w:rPr>
            </w:pPr>
            <w:r>
              <w:rPr>
                <w:rFonts w:hint="eastAsia" w:ascii="仿宋" w:hAnsi="仿宋" w:eastAsia="仿宋" w:cs="仿宋"/>
                <w:sz w:val="24"/>
                <w:szCs w:val="24"/>
              </w:rPr>
              <w:t>5.2注重建设模式创新，课程教学体现先进性、互动性与针对性，教学视频适于通过有关课程平台展示。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blHeader/>
          <w:jc w:val="center"/>
        </w:trPr>
        <w:tc>
          <w:tcPr>
            <w:tcW w:w="709" w:type="dxa"/>
            <w:vMerge w:val="restart"/>
            <w:vAlign w:val="center"/>
          </w:tcPr>
          <w:p>
            <w:pPr>
              <w:adjustRightInd w:val="0"/>
              <w:snapToGrid w:val="0"/>
              <w:rPr>
                <w:rFonts w:hint="eastAsia" w:ascii="仿宋" w:hAnsi="仿宋" w:eastAsia="仿宋" w:cs="仿宋"/>
                <w:sz w:val="24"/>
                <w:szCs w:val="24"/>
              </w:rPr>
            </w:pPr>
            <w:r>
              <w:rPr>
                <w:rFonts w:hint="eastAsia" w:ascii="仿宋" w:hAnsi="仿宋" w:eastAsia="仿宋" w:cs="仿宋"/>
                <w:sz w:val="24"/>
                <w:szCs w:val="24"/>
              </w:rPr>
              <w:t>6建设规划</w:t>
            </w:r>
          </w:p>
        </w:tc>
        <w:tc>
          <w:tcPr>
            <w:tcW w:w="8789" w:type="dxa"/>
            <w:vAlign w:val="center"/>
          </w:tcPr>
          <w:p>
            <w:pPr>
              <w:adjustRightInd w:val="0"/>
              <w:snapToGrid w:val="0"/>
              <w:rPr>
                <w:rFonts w:hint="eastAsia" w:ascii="仿宋" w:hAnsi="仿宋" w:eastAsia="仿宋" w:cs="仿宋"/>
                <w:sz w:val="24"/>
                <w:szCs w:val="24"/>
              </w:rPr>
            </w:pPr>
            <w:r>
              <w:rPr>
                <w:rFonts w:hint="eastAsia" w:ascii="仿宋" w:hAnsi="仿宋" w:eastAsia="仿宋" w:cs="仿宋"/>
                <w:sz w:val="24"/>
                <w:szCs w:val="24"/>
              </w:rPr>
              <w:t>6.1今后五年课程思政建设方向明确，措施可操作性强，保障措施可持续。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blHeader/>
          <w:jc w:val="center"/>
        </w:trPr>
        <w:tc>
          <w:tcPr>
            <w:tcW w:w="709" w:type="dxa"/>
            <w:vMerge w:val="continue"/>
            <w:vAlign w:val="center"/>
          </w:tcPr>
          <w:p>
            <w:pPr>
              <w:adjustRightInd w:val="0"/>
              <w:snapToGrid w:val="0"/>
              <w:rPr>
                <w:rFonts w:hint="eastAsia" w:ascii="仿宋" w:hAnsi="仿宋" w:eastAsia="仿宋" w:cs="仿宋"/>
                <w:sz w:val="24"/>
                <w:szCs w:val="24"/>
              </w:rPr>
            </w:pPr>
          </w:p>
        </w:tc>
        <w:tc>
          <w:tcPr>
            <w:tcW w:w="8789" w:type="dxa"/>
            <w:vAlign w:val="center"/>
          </w:tcPr>
          <w:p>
            <w:pPr>
              <w:adjustRightInd w:val="0"/>
              <w:snapToGrid w:val="0"/>
              <w:rPr>
                <w:rFonts w:hint="eastAsia" w:ascii="仿宋" w:hAnsi="仿宋" w:eastAsia="仿宋" w:cs="仿宋"/>
                <w:sz w:val="24"/>
                <w:szCs w:val="24"/>
              </w:rPr>
            </w:pPr>
            <w:r>
              <w:rPr>
                <w:rFonts w:hint="eastAsia" w:ascii="仿宋" w:hAnsi="仿宋" w:eastAsia="仿宋" w:cs="仿宋"/>
                <w:sz w:val="24"/>
                <w:szCs w:val="24"/>
              </w:rPr>
              <w:t>6.2能够根据形势发展及时完善更新，并持续在有关课程展示平台上展示。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blHeader/>
          <w:jc w:val="center"/>
        </w:trPr>
        <w:tc>
          <w:tcPr>
            <w:tcW w:w="709" w:type="dxa"/>
            <w:vMerge w:val="continue"/>
            <w:vAlign w:val="center"/>
          </w:tcPr>
          <w:p>
            <w:pPr>
              <w:adjustRightInd w:val="0"/>
              <w:snapToGrid w:val="0"/>
              <w:rPr>
                <w:rFonts w:hint="eastAsia" w:ascii="仿宋" w:hAnsi="仿宋" w:eastAsia="仿宋" w:cs="仿宋"/>
                <w:sz w:val="24"/>
                <w:szCs w:val="24"/>
              </w:rPr>
            </w:pPr>
          </w:p>
        </w:tc>
        <w:tc>
          <w:tcPr>
            <w:tcW w:w="8789" w:type="dxa"/>
            <w:vAlign w:val="center"/>
          </w:tcPr>
          <w:p>
            <w:pPr>
              <w:adjustRightInd w:val="0"/>
              <w:snapToGrid w:val="0"/>
              <w:rPr>
                <w:rFonts w:hint="eastAsia" w:ascii="仿宋" w:hAnsi="仿宋" w:eastAsia="仿宋" w:cs="仿宋"/>
                <w:sz w:val="24"/>
                <w:szCs w:val="24"/>
              </w:rPr>
            </w:pPr>
            <w:r>
              <w:rPr>
                <w:rFonts w:hint="eastAsia" w:ascii="仿宋" w:hAnsi="仿宋" w:eastAsia="仿宋" w:cs="仿宋"/>
                <w:sz w:val="24"/>
                <w:szCs w:val="24"/>
              </w:rPr>
              <w:t>6.3有较高水平的课程思政展示成果，具有良好的示范辐射作用，无知识产权争议</w:t>
            </w:r>
            <w:r>
              <w:rPr>
                <w:rFonts w:hint="eastAsia" w:ascii="仿宋" w:hAnsi="仿宋" w:eastAsia="仿宋" w:cs="仿宋"/>
                <w:sz w:val="24"/>
                <w:szCs w:val="24"/>
                <w:lang w:eastAsia="zh-CN"/>
              </w:rPr>
              <w:t>，</w:t>
            </w:r>
            <w:r>
              <w:rPr>
                <w:rFonts w:hint="eastAsia" w:ascii="仿宋" w:hAnsi="仿宋" w:eastAsia="仿宋" w:cs="仿宋"/>
                <w:sz w:val="24"/>
                <w:szCs w:val="24"/>
                <w:highlight w:val="yellow"/>
                <w:lang w:val="en-US" w:eastAsia="zh-CN"/>
              </w:rPr>
              <w:t>完成所在教学单位的教学公开课，不少于1次。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blHeader/>
          <w:jc w:val="center"/>
        </w:trPr>
        <w:tc>
          <w:tcPr>
            <w:tcW w:w="709" w:type="dxa"/>
            <w:vMerge w:val="continue"/>
            <w:vAlign w:val="center"/>
          </w:tcPr>
          <w:p>
            <w:pPr>
              <w:adjustRightInd w:val="0"/>
              <w:snapToGrid w:val="0"/>
              <w:rPr>
                <w:rFonts w:hint="eastAsia" w:ascii="仿宋" w:hAnsi="仿宋" w:eastAsia="仿宋" w:cs="仿宋"/>
                <w:sz w:val="24"/>
                <w:szCs w:val="24"/>
              </w:rPr>
            </w:pPr>
          </w:p>
        </w:tc>
        <w:tc>
          <w:tcPr>
            <w:tcW w:w="8789" w:type="dxa"/>
            <w:vAlign w:val="center"/>
          </w:tcPr>
          <w:p>
            <w:pPr>
              <w:adjustRightInd w:val="0"/>
              <w:snapToGrid w:val="0"/>
              <w:rPr>
                <w:rFonts w:hint="eastAsia" w:ascii="仿宋" w:hAnsi="仿宋" w:eastAsia="仿宋" w:cs="仿宋"/>
                <w:sz w:val="24"/>
                <w:szCs w:val="24"/>
              </w:rPr>
            </w:pPr>
            <w:r>
              <w:rPr>
                <w:rFonts w:hint="eastAsia" w:ascii="仿宋" w:hAnsi="仿宋" w:eastAsia="仿宋" w:cs="仿宋"/>
                <w:sz w:val="24"/>
                <w:szCs w:val="24"/>
              </w:rPr>
              <w:t>6.4有效实现课程思政教学目标，成效显著。教学督导、专家同行等评价优秀。学生对课程接受程度高、喜闻乐见，学生评价优秀。</w:t>
            </w:r>
          </w:p>
        </w:tc>
      </w:tr>
    </w:tbl>
    <w:p>
      <w:pPr>
        <w:pStyle w:val="4"/>
        <w:pageBreakBefore w:val="0"/>
        <w:widowControl w:val="0"/>
        <w:kinsoku/>
        <w:wordWrap/>
        <w:overflowPunct/>
        <w:topLinePunct w:val="0"/>
        <w:autoSpaceDE/>
        <w:autoSpaceDN/>
        <w:bidi w:val="0"/>
        <w:adjustRightInd/>
        <w:snapToGrid/>
        <w:ind w:firstLine="560" w:firstLineChars="200"/>
        <w:textAlignment w:val="auto"/>
      </w:pPr>
      <w:r>
        <w:rPr>
          <w:rFonts w:hint="eastAsia"/>
          <w:lang w:val="en-US" w:eastAsia="zh-CN"/>
        </w:rPr>
        <w:t>二、</w:t>
      </w:r>
      <w:r>
        <w:rPr>
          <w:rFonts w:hint="eastAsia"/>
        </w:rPr>
        <w:t>课程思政教学研究项目验收要点</w:t>
      </w:r>
    </w:p>
    <w:p>
      <w:pPr>
        <w:pageBreakBefore w:val="0"/>
        <w:widowControl w:val="0"/>
        <w:kinsoku/>
        <w:wordWrap/>
        <w:overflowPunct/>
        <w:topLinePunct w:val="0"/>
        <w:autoSpaceDE/>
        <w:autoSpaceDN/>
        <w:bidi w:val="0"/>
        <w:adjustRightInd/>
        <w:snapToGrid/>
        <w:ind w:firstLine="560" w:firstLineChars="200"/>
        <w:textAlignment w:val="auto"/>
        <w:rPr>
          <w:rFonts w:hint="eastAsia"/>
        </w:rPr>
      </w:pPr>
      <w:r>
        <w:rPr>
          <w:rFonts w:hint="default"/>
        </w:rPr>
        <w:t>1. </w:t>
      </w:r>
      <w:r>
        <w:t>结题验收报告</w:t>
      </w:r>
      <w:r>
        <w:rPr>
          <w:rFonts w:hint="default"/>
        </w:rPr>
        <w:t>1</w:t>
      </w:r>
      <w:r>
        <w:rPr>
          <w:rFonts w:hint="eastAsia"/>
        </w:rPr>
        <w:t>份；</w:t>
      </w:r>
    </w:p>
    <w:p>
      <w:pPr>
        <w:pageBreakBefore w:val="0"/>
        <w:widowControl w:val="0"/>
        <w:kinsoku/>
        <w:wordWrap/>
        <w:overflowPunct/>
        <w:topLinePunct w:val="0"/>
        <w:autoSpaceDE/>
        <w:autoSpaceDN/>
        <w:bidi w:val="0"/>
        <w:adjustRightInd/>
        <w:snapToGrid/>
        <w:ind w:firstLine="560" w:firstLineChars="200"/>
        <w:textAlignment w:val="auto"/>
        <w:rPr>
          <w:rFonts w:hint="eastAsia"/>
        </w:rPr>
      </w:pPr>
      <w:r>
        <w:rPr>
          <w:rFonts w:hint="default"/>
        </w:rPr>
        <w:t>2. </w:t>
      </w:r>
      <w:r>
        <w:rPr>
          <w:rFonts w:hint="eastAsia"/>
        </w:rPr>
        <w:t>公开发表论文一篇；</w:t>
      </w:r>
    </w:p>
    <w:p>
      <w:pPr>
        <w:pStyle w:val="4"/>
        <w:pageBreakBefore w:val="0"/>
        <w:widowControl w:val="0"/>
        <w:kinsoku/>
        <w:wordWrap/>
        <w:overflowPunct/>
        <w:topLinePunct w:val="0"/>
        <w:autoSpaceDE/>
        <w:autoSpaceDN/>
        <w:bidi w:val="0"/>
        <w:adjustRightInd/>
        <w:snapToGrid/>
        <w:ind w:firstLine="560" w:firstLineChars="200"/>
        <w:textAlignment w:val="auto"/>
        <w:rPr>
          <w:rFonts w:hint="default"/>
          <w:lang w:val="en-US" w:eastAsia="zh-CN"/>
        </w:rPr>
      </w:pPr>
      <w:r>
        <w:rPr>
          <w:rFonts w:hint="eastAsia"/>
          <w:lang w:val="en-US" w:eastAsia="zh-CN"/>
        </w:rPr>
        <w:t>三、</w:t>
      </w:r>
      <w:r>
        <w:rPr>
          <w:rFonts w:hint="eastAsia"/>
        </w:rPr>
        <w:t>课程思政示范</w:t>
      </w:r>
      <w:r>
        <w:rPr>
          <w:rFonts w:hint="eastAsia"/>
          <w:lang w:val="en-US" w:eastAsia="zh-CN"/>
        </w:rPr>
        <w:t>专业</w:t>
      </w:r>
      <w:r>
        <w:rPr>
          <w:rFonts w:hint="eastAsia"/>
        </w:rPr>
        <w:t>验收要点</w:t>
      </w:r>
    </w:p>
    <w:p>
      <w:pPr>
        <w:pageBreakBefore w:val="0"/>
        <w:widowControl w:val="0"/>
        <w:kinsoku/>
        <w:wordWrap/>
        <w:overflowPunct/>
        <w:topLinePunct w:val="0"/>
        <w:autoSpaceDE/>
        <w:autoSpaceDN/>
        <w:bidi w:val="0"/>
        <w:adjustRightInd/>
        <w:snapToGrid/>
        <w:ind w:firstLine="560" w:firstLineChars="200"/>
        <w:textAlignment w:val="auto"/>
        <w:rPr>
          <w:rFonts w:hint="eastAsia" w:eastAsia="仿宋_GB2312"/>
          <w:lang w:val="en-US" w:eastAsia="zh-CN"/>
        </w:rPr>
      </w:pPr>
      <w:r>
        <w:rPr>
          <w:rFonts w:hint="eastAsia"/>
          <w:lang w:val="en-US" w:eastAsia="zh-CN"/>
        </w:rPr>
        <w:t>提交</w:t>
      </w:r>
      <w:r>
        <w:rPr>
          <w:rFonts w:hint="eastAsia"/>
        </w:rPr>
        <w:t>课程思政</w:t>
      </w:r>
      <w:r>
        <w:rPr>
          <w:rFonts w:hint="eastAsia"/>
          <w:lang w:val="en-US" w:eastAsia="zh-CN"/>
        </w:rPr>
        <w:t>示范专业</w:t>
      </w:r>
      <w:r>
        <w:rPr>
          <w:rFonts w:hint="eastAsia"/>
        </w:rPr>
        <w:t>教育案例</w:t>
      </w:r>
      <w:r>
        <w:rPr>
          <w:rFonts w:hint="eastAsia"/>
          <w:lang w:eastAsia="zh-CN"/>
        </w:rPr>
        <w:t>（</w:t>
      </w:r>
      <w:r>
        <w:rPr>
          <w:rFonts w:hint="eastAsia"/>
          <w:lang w:val="en-US" w:eastAsia="zh-CN"/>
        </w:rPr>
        <w:t>形成典型教育模式</w:t>
      </w:r>
      <w:r>
        <w:rPr>
          <w:rFonts w:hint="eastAsia"/>
          <w:lang w:eastAsia="zh-CN"/>
        </w:rPr>
        <w:t>）</w:t>
      </w:r>
      <w:bookmarkStart w:id="0" w:name="_GoBack"/>
      <w:bookmarkEnd w:id="0"/>
    </w:p>
    <w:p>
      <w:pPr>
        <w:pStyle w:val="4"/>
        <w:pageBreakBefore w:val="0"/>
        <w:widowControl w:val="0"/>
        <w:kinsoku/>
        <w:wordWrap/>
        <w:overflowPunct/>
        <w:topLinePunct w:val="0"/>
        <w:autoSpaceDE/>
        <w:autoSpaceDN/>
        <w:bidi w:val="0"/>
        <w:adjustRightInd/>
        <w:snapToGrid/>
        <w:ind w:firstLine="560" w:firstLineChars="200"/>
        <w:textAlignment w:val="auto"/>
      </w:pPr>
      <w:r>
        <w:rPr>
          <w:rFonts w:hint="eastAsia"/>
          <w:lang w:val="en-US" w:eastAsia="zh-CN"/>
        </w:rPr>
        <w:t>四、</w:t>
      </w:r>
      <w:r>
        <w:rPr>
          <w:rFonts w:hint="eastAsia"/>
        </w:rPr>
        <w:t>课程思政示范基层教学组织验收要点</w:t>
      </w:r>
    </w:p>
    <w:p>
      <w:pPr>
        <w:pageBreakBefore w:val="0"/>
        <w:widowControl w:val="0"/>
        <w:kinsoku/>
        <w:wordWrap/>
        <w:overflowPunct/>
        <w:topLinePunct w:val="0"/>
        <w:autoSpaceDE/>
        <w:autoSpaceDN/>
        <w:bidi w:val="0"/>
        <w:adjustRightInd/>
        <w:snapToGrid/>
        <w:ind w:firstLine="560" w:firstLineChars="200"/>
        <w:textAlignment w:val="auto"/>
        <w:rPr>
          <w:rFonts w:hint="eastAsia"/>
        </w:rPr>
      </w:pPr>
      <w:r>
        <w:rPr>
          <w:rFonts w:hint="default"/>
        </w:rPr>
        <w:t>1. </w:t>
      </w:r>
      <w:r>
        <w:rPr>
          <w:rFonts w:hint="eastAsia"/>
        </w:rPr>
        <w:t>开展跨校线上或线下教学教研相关活动不少于</w:t>
      </w:r>
      <w:r>
        <w:rPr>
          <w:rFonts w:hint="default"/>
        </w:rPr>
        <w:t>4</w:t>
      </w:r>
      <w:r>
        <w:rPr>
          <w:rFonts w:hint="eastAsia"/>
        </w:rPr>
        <w:t>次；</w:t>
      </w:r>
    </w:p>
    <w:p>
      <w:pPr>
        <w:pageBreakBefore w:val="0"/>
        <w:widowControl w:val="0"/>
        <w:kinsoku/>
        <w:wordWrap/>
        <w:overflowPunct/>
        <w:topLinePunct w:val="0"/>
        <w:autoSpaceDE/>
        <w:autoSpaceDN/>
        <w:bidi w:val="0"/>
        <w:adjustRightInd/>
        <w:snapToGrid/>
        <w:ind w:firstLine="560" w:firstLineChars="200"/>
        <w:textAlignment w:val="auto"/>
        <w:rPr>
          <w:rFonts w:hint="eastAsia"/>
        </w:rPr>
      </w:pPr>
      <w:r>
        <w:rPr>
          <w:rFonts w:hint="default"/>
        </w:rPr>
        <w:t>2. </w:t>
      </w:r>
      <w:r>
        <w:rPr>
          <w:rFonts w:hint="eastAsia"/>
        </w:rPr>
        <w:t>建设课程思政教学案例库</w:t>
      </w:r>
      <w:r>
        <w:rPr>
          <w:rFonts w:hint="default"/>
        </w:rPr>
        <w:t>1</w:t>
      </w:r>
      <w:r>
        <w:rPr>
          <w:rFonts w:hint="eastAsia"/>
        </w:rPr>
        <w:t>个，不少于</w:t>
      </w:r>
      <w:r>
        <w:rPr>
          <w:rFonts w:hint="default"/>
        </w:rPr>
        <w:t>20</w:t>
      </w:r>
      <w:r>
        <w:rPr>
          <w:rFonts w:hint="eastAsia"/>
        </w:rPr>
        <w:t>个相关案例（注：案例以文本形式提交，文件名为：《课程名称》</w:t>
      </w:r>
      <w:r>
        <w:rPr>
          <w:rFonts w:hint="default"/>
        </w:rPr>
        <w:t>+</w:t>
      </w:r>
      <w:r>
        <w:rPr>
          <w:rFonts w:hint="eastAsia"/>
        </w:rPr>
        <w:t>典型案例名称，同时完成《课程思政案例库目录》）。</w:t>
      </w:r>
    </w:p>
    <w:p>
      <w:pPr>
        <w:pStyle w:val="2"/>
        <w:rPr>
          <w:rFonts w:hint="eastAsia" w:eastAsia="仿宋_GB2312"/>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FmODY1ZjUyOTg0MmVkNjdkMzU0M2JiM2U2YjhhZmQifQ=="/>
  </w:docVars>
  <w:rsids>
    <w:rsidRoot w:val="008C6F6C"/>
    <w:rsid w:val="00016410"/>
    <w:rsid w:val="00091C2F"/>
    <w:rsid w:val="001E2F1C"/>
    <w:rsid w:val="0029770C"/>
    <w:rsid w:val="002A7E78"/>
    <w:rsid w:val="002F36E9"/>
    <w:rsid w:val="0031066B"/>
    <w:rsid w:val="00312865"/>
    <w:rsid w:val="003274D1"/>
    <w:rsid w:val="004220A5"/>
    <w:rsid w:val="00454780"/>
    <w:rsid w:val="00460465"/>
    <w:rsid w:val="004C79E9"/>
    <w:rsid w:val="004C7D03"/>
    <w:rsid w:val="004D6884"/>
    <w:rsid w:val="0050018D"/>
    <w:rsid w:val="005309C9"/>
    <w:rsid w:val="0053566E"/>
    <w:rsid w:val="00551D45"/>
    <w:rsid w:val="00555DAA"/>
    <w:rsid w:val="005D1944"/>
    <w:rsid w:val="005E15B5"/>
    <w:rsid w:val="00646FCA"/>
    <w:rsid w:val="00654988"/>
    <w:rsid w:val="006F2B18"/>
    <w:rsid w:val="007048B3"/>
    <w:rsid w:val="00715166"/>
    <w:rsid w:val="0075352F"/>
    <w:rsid w:val="007619E2"/>
    <w:rsid w:val="00767D1D"/>
    <w:rsid w:val="00786A2B"/>
    <w:rsid w:val="00810192"/>
    <w:rsid w:val="00846D68"/>
    <w:rsid w:val="008C6F6C"/>
    <w:rsid w:val="00937198"/>
    <w:rsid w:val="0096117A"/>
    <w:rsid w:val="00986214"/>
    <w:rsid w:val="00AB0051"/>
    <w:rsid w:val="00AF6D33"/>
    <w:rsid w:val="00B34046"/>
    <w:rsid w:val="00B47AAA"/>
    <w:rsid w:val="00BD5745"/>
    <w:rsid w:val="00C565F6"/>
    <w:rsid w:val="00CA09BC"/>
    <w:rsid w:val="00D073B7"/>
    <w:rsid w:val="00DD1EF9"/>
    <w:rsid w:val="00E53CB4"/>
    <w:rsid w:val="00E574EF"/>
    <w:rsid w:val="00EC494E"/>
    <w:rsid w:val="00F001B4"/>
    <w:rsid w:val="00FB6006"/>
    <w:rsid w:val="00FF3C6C"/>
    <w:rsid w:val="042C4A18"/>
    <w:rsid w:val="0B424B21"/>
    <w:rsid w:val="0C704FF4"/>
    <w:rsid w:val="0DDB0CA4"/>
    <w:rsid w:val="2CA71F2F"/>
    <w:rsid w:val="2D986AF6"/>
    <w:rsid w:val="367A1997"/>
    <w:rsid w:val="3AAB77B3"/>
    <w:rsid w:val="3CA31014"/>
    <w:rsid w:val="46472A10"/>
    <w:rsid w:val="548D63DA"/>
    <w:rsid w:val="782D565A"/>
    <w:rsid w:val="79BC4EE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仿宋_GB2312" w:cstheme="minorBidi"/>
      <w:kern w:val="2"/>
      <w:sz w:val="28"/>
      <w:szCs w:val="22"/>
      <w:lang w:val="en-US" w:eastAsia="zh-CN" w:bidi="ar-SA"/>
    </w:rPr>
  </w:style>
  <w:style w:type="paragraph" w:styleId="4">
    <w:name w:val="heading 1"/>
    <w:basedOn w:val="1"/>
    <w:next w:val="1"/>
    <w:autoRedefine/>
    <w:qFormat/>
    <w:uiPriority w:val="9"/>
    <w:pPr>
      <w:keepNext/>
      <w:keepLines/>
      <w:spacing w:after="0"/>
      <w:outlineLvl w:val="0"/>
    </w:pPr>
    <w:rPr>
      <w:rFonts w:ascii="Times New Roman" w:hAnsi="Times New Roman" w:eastAsia="黑体" w:cstheme="majorBidi"/>
      <w:bCs/>
      <w:color w:val="auto"/>
      <w:kern w:val="0"/>
      <w:szCs w:val="28"/>
    </w:rPr>
  </w:style>
  <w:style w:type="character" w:default="1" w:styleId="10">
    <w:name w:val="Default Paragraph Font"/>
    <w:semiHidden/>
    <w:unhideWhenUsed/>
    <w:qFormat/>
    <w:uiPriority w:val="1"/>
  </w:style>
  <w:style w:type="table" w:default="1" w:styleId="8">
    <w:name w:val="Normal Table"/>
    <w:autoRedefine/>
    <w:semiHidden/>
    <w:unhideWhenUsed/>
    <w:qFormat/>
    <w:uiPriority w:val="99"/>
    <w:tblPr>
      <w:tblCellMar>
        <w:top w:w="0" w:type="dxa"/>
        <w:left w:w="108" w:type="dxa"/>
        <w:bottom w:w="0" w:type="dxa"/>
        <w:right w:w="108" w:type="dxa"/>
      </w:tblCellMar>
    </w:tblPr>
  </w:style>
  <w:style w:type="paragraph" w:styleId="2">
    <w:name w:val="Body Text First Indent"/>
    <w:basedOn w:val="3"/>
    <w:autoRedefine/>
    <w:semiHidden/>
    <w:unhideWhenUsed/>
    <w:qFormat/>
    <w:uiPriority w:val="99"/>
    <w:pPr>
      <w:ind w:firstLine="420" w:firstLineChars="100"/>
    </w:pPr>
  </w:style>
  <w:style w:type="paragraph" w:styleId="3">
    <w:name w:val="Body Text"/>
    <w:basedOn w:val="1"/>
    <w:autoRedefine/>
    <w:semiHidden/>
    <w:unhideWhenUsed/>
    <w:qFormat/>
    <w:uiPriority w:val="99"/>
    <w:pPr>
      <w:spacing w:after="120" w:afterLines="0" w:afterAutospacing="0"/>
    </w:pPr>
  </w:style>
  <w:style w:type="paragraph" w:styleId="5">
    <w:name w:val="footer"/>
    <w:basedOn w:val="1"/>
    <w:link w:val="12"/>
    <w:autoRedefine/>
    <w:unhideWhenUsed/>
    <w:qFormat/>
    <w:uiPriority w:val="99"/>
    <w:pPr>
      <w:tabs>
        <w:tab w:val="center" w:pos="4153"/>
        <w:tab w:val="right" w:pos="8306"/>
      </w:tabs>
      <w:snapToGrid w:val="0"/>
      <w:jc w:val="left"/>
    </w:pPr>
    <w:rPr>
      <w:sz w:val="18"/>
      <w:szCs w:val="18"/>
    </w:rPr>
  </w:style>
  <w:style w:type="paragraph" w:styleId="6">
    <w:name w:val="header"/>
    <w:basedOn w:val="1"/>
    <w:link w:val="11"/>
    <w:autoRedefine/>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Normal (Web)"/>
    <w:basedOn w:val="1"/>
    <w:autoRedefine/>
    <w:semiHidden/>
    <w:unhideWhenUsed/>
    <w:qFormat/>
    <w:uiPriority w:val="99"/>
    <w:pPr>
      <w:spacing w:before="0" w:beforeAutospacing="1" w:after="0" w:afterAutospacing="1"/>
      <w:ind w:left="0" w:right="0"/>
      <w:jc w:val="left"/>
    </w:pPr>
    <w:rPr>
      <w:kern w:val="0"/>
      <w:sz w:val="24"/>
      <w:lang w:val="en-US" w:eastAsia="zh-CN" w:bidi="ar"/>
    </w:rPr>
  </w:style>
  <w:style w:type="table" w:styleId="9">
    <w:name w:val="Table Grid"/>
    <w:basedOn w:val="8"/>
    <w:autoRedefine/>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11">
    <w:name w:val="页眉 Char"/>
    <w:basedOn w:val="10"/>
    <w:link w:val="6"/>
    <w:autoRedefine/>
    <w:qFormat/>
    <w:uiPriority w:val="99"/>
    <w:rPr>
      <w:rFonts w:ascii="Times New Roman" w:hAnsi="Times New Roman" w:eastAsia="仿宋_GB2312"/>
      <w:sz w:val="18"/>
      <w:szCs w:val="18"/>
    </w:rPr>
  </w:style>
  <w:style w:type="character" w:customStyle="1" w:styleId="12">
    <w:name w:val="页脚 Char"/>
    <w:basedOn w:val="10"/>
    <w:link w:val="5"/>
    <w:autoRedefine/>
    <w:qFormat/>
    <w:uiPriority w:val="99"/>
    <w:rPr>
      <w:rFonts w:ascii="Times New Roman" w:hAnsi="Times New Roman" w:eastAsia="仿宋_GB231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3</Pages>
  <Words>2576</Words>
  <Characters>2700</Characters>
  <Lines>18</Lines>
  <Paragraphs>5</Paragraphs>
  <TotalTime>0</TotalTime>
  <ScaleCrop>false</ScaleCrop>
  <LinksUpToDate>false</LinksUpToDate>
  <CharactersWithSpaces>2704</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2021-05-05T14:16:00Z</dcterms:created>
  <dc:creator>G QM</dc:creator>
  <cp:lastModifiedBy>sll</cp:lastModifiedBy>
  <cp:lastPrinted>2022-06-09T08:14:00Z</cp:lastPrinted>
  <dcterms:modified xsi:type="dcterms:W3CDTF">2025-09-12T08:00:52Z</dcterms:modified>
  <cp:revision>27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0D98C1DAED474FA2B9D8D2543F9C01B1_12</vt:lpwstr>
  </property>
</Properties>
</file>